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1E" w:rsidRDefault="005E781E" w:rsidP="00EB17C6">
      <w:pPr>
        <w:rPr>
          <w:rFonts w:ascii="Arial" w:hAnsi="Arial" w:cs="Arial"/>
          <w:b/>
          <w:sz w:val="20"/>
          <w:szCs w:val="20"/>
        </w:rPr>
      </w:pPr>
      <w:r w:rsidRPr="005E781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760720" cy="712281"/>
            <wp:effectExtent l="19050" t="0" r="0" b="0"/>
            <wp:docPr id="9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81E" w:rsidRDefault="005E781E" w:rsidP="00EB17C6">
      <w:pPr>
        <w:rPr>
          <w:rFonts w:ascii="Arial" w:hAnsi="Arial" w:cs="Arial"/>
          <w:b/>
          <w:sz w:val="20"/>
          <w:szCs w:val="20"/>
        </w:rPr>
      </w:pPr>
    </w:p>
    <w:p w:rsidR="005E781E" w:rsidRDefault="005E781E" w:rsidP="004851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David </w:t>
      </w:r>
      <w:proofErr w:type="spellStart"/>
      <w:r>
        <w:rPr>
          <w:rFonts w:ascii="Arial" w:hAnsi="Arial" w:cs="Arial"/>
          <w:sz w:val="20"/>
          <w:szCs w:val="20"/>
        </w:rPr>
        <w:t>Liziard</w:t>
      </w:r>
      <w:proofErr w:type="spellEnd"/>
      <w:r>
        <w:rPr>
          <w:rFonts w:ascii="Arial" w:hAnsi="Arial" w:cs="Arial"/>
          <w:sz w:val="20"/>
          <w:szCs w:val="20"/>
        </w:rPr>
        <w:t>, Directeur des Médiathèques (</w:t>
      </w:r>
      <w:hyperlink r:id="rId6" w:history="1">
        <w:r w:rsidRPr="00C163F7">
          <w:rPr>
            <w:rStyle w:val="Lienhypertexte"/>
            <w:rFonts w:ascii="Arial" w:hAnsi="Arial" w:cs="Arial"/>
            <w:sz w:val="20"/>
            <w:szCs w:val="20"/>
          </w:rPr>
          <w:t>david.liziard@ville-issy.fr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64BBD" w:rsidRDefault="00664BBD" w:rsidP="00EB17C6">
      <w:pPr>
        <w:rPr>
          <w:rFonts w:ascii="Arial" w:hAnsi="Arial" w:cs="Arial"/>
          <w:sz w:val="20"/>
          <w:szCs w:val="20"/>
        </w:rPr>
      </w:pPr>
    </w:p>
    <w:p w:rsidR="00485129" w:rsidRPr="0057798E" w:rsidRDefault="00485129" w:rsidP="0048512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371725" cy="1781175"/>
            <wp:effectExtent l="19050" t="0" r="9525" b="0"/>
            <wp:docPr id="2" name="Image 1" descr="http://www.issy.com/var/plain/storage/images/media/images/netbook/245173-1-fre-FR/net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sy.com/var/plain/storage/images/media/images/netbook/245173-1-fre-FR/net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14550" cy="1780077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29" w:rsidRDefault="00485129" w:rsidP="00EB17C6">
      <w:pPr>
        <w:rPr>
          <w:rFonts w:ascii="Arial" w:hAnsi="Arial" w:cs="Arial"/>
          <w:sz w:val="20"/>
          <w:szCs w:val="20"/>
        </w:rPr>
      </w:pPr>
    </w:p>
    <w:p w:rsidR="00280628" w:rsidRDefault="005E781E" w:rsidP="00280628">
      <w:pPr>
        <w:rPr>
          <w:rFonts w:ascii="Arial" w:hAnsi="Arial" w:cs="Arial"/>
          <w:sz w:val="20"/>
          <w:szCs w:val="20"/>
        </w:rPr>
      </w:pPr>
      <w:r w:rsidRPr="00485129">
        <w:rPr>
          <w:rFonts w:ascii="Arial" w:hAnsi="Arial" w:cs="Arial"/>
          <w:sz w:val="20"/>
          <w:szCs w:val="20"/>
        </w:rPr>
        <w:t>Depuis janvier 2010, 22 liseuses électroniques sont prêtées aux usagers des Médiathèques.</w:t>
      </w:r>
      <w:r w:rsidR="00280628" w:rsidRPr="00280628">
        <w:rPr>
          <w:rFonts w:ascii="Arial" w:hAnsi="Arial" w:cs="Arial"/>
          <w:sz w:val="20"/>
          <w:szCs w:val="20"/>
        </w:rPr>
        <w:t xml:space="preserve"> </w:t>
      </w:r>
      <w:r w:rsidR="00280628">
        <w:rPr>
          <w:rFonts w:ascii="Arial" w:hAnsi="Arial" w:cs="Arial"/>
          <w:sz w:val="20"/>
          <w:szCs w:val="20"/>
        </w:rPr>
        <w:t xml:space="preserve">(Modèles : </w:t>
      </w:r>
      <w:proofErr w:type="spellStart"/>
      <w:r w:rsidR="00280628">
        <w:rPr>
          <w:rFonts w:ascii="Arial" w:hAnsi="Arial" w:cs="Arial"/>
          <w:sz w:val="20"/>
          <w:szCs w:val="20"/>
        </w:rPr>
        <w:t>Bookeen</w:t>
      </w:r>
      <w:proofErr w:type="spellEnd"/>
      <w:r w:rsidR="00280628">
        <w:rPr>
          <w:rFonts w:ascii="Arial" w:hAnsi="Arial" w:cs="Arial"/>
          <w:sz w:val="20"/>
          <w:szCs w:val="20"/>
        </w:rPr>
        <w:t xml:space="preserve"> Gen3 et Opus, Sony PRS 505 et 600.)</w:t>
      </w:r>
    </w:p>
    <w:p w:rsidR="005E781E" w:rsidRDefault="005E781E" w:rsidP="005E78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Toute personne majeure abonnée aux médiathèques peut en emprunter pour une durée de 24 jours. </w:t>
      </w:r>
    </w:p>
    <w:p w:rsidR="005E781E" w:rsidRDefault="005E781E" w:rsidP="005E78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 textes libres de droits ont été sélectionnés et chargés sur chaque liseuse.</w:t>
      </w:r>
    </w:p>
    <w:p w:rsidR="00485129" w:rsidRDefault="005E781E" w:rsidP="00EB1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un an 282 prêts ont été effectués.</w:t>
      </w:r>
    </w:p>
    <w:p w:rsidR="005E781E" w:rsidRDefault="005E781E" w:rsidP="00EB17C6">
      <w:pPr>
        <w:rPr>
          <w:rFonts w:ascii="Arial" w:hAnsi="Arial" w:cs="Arial"/>
          <w:sz w:val="20"/>
          <w:szCs w:val="20"/>
        </w:rPr>
      </w:pPr>
    </w:p>
    <w:p w:rsidR="00485129" w:rsidRDefault="00485129" w:rsidP="00EB1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savoir plus :</w:t>
      </w:r>
    </w:p>
    <w:p w:rsidR="00485129" w:rsidRDefault="00485129" w:rsidP="00485129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 d’emploi et liste des livres : </w:t>
      </w:r>
      <w:hyperlink r:id="rId9" w:history="1">
        <w:r w:rsidRPr="00485129">
          <w:rPr>
            <w:rStyle w:val="Lienhypertexte"/>
            <w:rFonts w:ascii="Arial" w:hAnsi="Arial" w:cs="Arial"/>
            <w:sz w:val="20"/>
            <w:szCs w:val="20"/>
          </w:rPr>
          <w:t>www.issy.com</w:t>
        </w:r>
      </w:hyperlink>
      <w:r w:rsidR="005E781E">
        <w:rPr>
          <w:rFonts w:ascii="Arial" w:hAnsi="Arial" w:cs="Arial"/>
          <w:sz w:val="20"/>
          <w:szCs w:val="20"/>
        </w:rPr>
        <w:t>.</w:t>
      </w:r>
      <w:r w:rsidRPr="00485129">
        <w:rPr>
          <w:rFonts w:ascii="Arial" w:hAnsi="Arial" w:cs="Arial"/>
          <w:sz w:val="20"/>
          <w:szCs w:val="20"/>
        </w:rPr>
        <w:t xml:space="preserve"> </w:t>
      </w:r>
      <w:r w:rsidR="005E781E">
        <w:rPr>
          <w:rFonts w:ascii="Arial" w:hAnsi="Arial" w:cs="Arial"/>
          <w:sz w:val="20"/>
          <w:szCs w:val="20"/>
        </w:rPr>
        <w:t xml:space="preserve"> Ou chercher </w:t>
      </w:r>
      <w:r>
        <w:rPr>
          <w:rFonts w:ascii="Arial" w:hAnsi="Arial" w:cs="Arial"/>
          <w:sz w:val="20"/>
          <w:szCs w:val="20"/>
        </w:rPr>
        <w:t>: Issy liseuse.</w:t>
      </w:r>
    </w:p>
    <w:p w:rsidR="00485129" w:rsidRPr="00485129" w:rsidRDefault="00485129" w:rsidP="00485129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85129">
        <w:rPr>
          <w:rFonts w:ascii="Arial" w:hAnsi="Arial" w:cs="Arial"/>
          <w:sz w:val="20"/>
          <w:szCs w:val="20"/>
        </w:rPr>
        <w:t xml:space="preserve">Entretien </w:t>
      </w:r>
      <w:r>
        <w:rPr>
          <w:rFonts w:ascii="Arial" w:hAnsi="Arial" w:cs="Arial"/>
          <w:sz w:val="20"/>
          <w:szCs w:val="20"/>
        </w:rPr>
        <w:t xml:space="preserve">détaillé </w:t>
      </w:r>
      <w:r w:rsidRPr="00485129">
        <w:rPr>
          <w:rFonts w:ascii="Arial" w:hAnsi="Arial" w:cs="Arial"/>
          <w:sz w:val="20"/>
          <w:szCs w:val="20"/>
        </w:rPr>
        <w:t xml:space="preserve">sur le site </w:t>
      </w:r>
      <w:proofErr w:type="spellStart"/>
      <w:r w:rsidRPr="00485129">
        <w:rPr>
          <w:rFonts w:ascii="Arial" w:hAnsi="Arial" w:cs="Arial"/>
          <w:sz w:val="20"/>
          <w:szCs w:val="20"/>
        </w:rPr>
        <w:t>SavoirsCDI</w:t>
      </w:r>
      <w:proofErr w:type="spellEnd"/>
      <w:r w:rsidRPr="00485129">
        <w:rPr>
          <w:rFonts w:ascii="Arial" w:hAnsi="Arial" w:cs="Arial"/>
          <w:sz w:val="20"/>
          <w:szCs w:val="20"/>
        </w:rPr>
        <w:t xml:space="preserve"> : </w:t>
      </w:r>
      <w:hyperlink r:id="rId10" w:history="1">
        <w:r w:rsidRPr="00485129">
          <w:rPr>
            <w:rStyle w:val="Lienhypertexte"/>
            <w:rFonts w:cs="Calibri"/>
          </w:rPr>
          <w:t>http://www.cndp.fr/savoirscdi/metier/les-autres-professionnels-de-la-documentation-et-de-linformation/interview-de-david-liziard.html</w:t>
        </w:r>
      </w:hyperlink>
    </w:p>
    <w:p w:rsidR="00485129" w:rsidRDefault="00485129" w:rsidP="00485129">
      <w:pPr>
        <w:rPr>
          <w:rFonts w:ascii="Arial" w:hAnsi="Arial" w:cs="Arial"/>
          <w:sz w:val="20"/>
          <w:szCs w:val="20"/>
        </w:rPr>
      </w:pPr>
    </w:p>
    <w:p w:rsidR="00485129" w:rsidRPr="00280628" w:rsidRDefault="00485129" w:rsidP="00485129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Sources des l</w:t>
      </w:r>
      <w:r w:rsidRPr="00485129">
        <w:rPr>
          <w:rFonts w:ascii="Arial" w:hAnsi="Arial" w:cs="Arial"/>
          <w:sz w:val="20"/>
          <w:szCs w:val="20"/>
        </w:rPr>
        <w:t>ivres libres de droits :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280628">
          <w:rPr>
            <w:rStyle w:val="Lienhypertexte"/>
            <w:rFonts w:ascii="Arial" w:hAnsi="Arial" w:cs="Arial"/>
            <w:sz w:val="20"/>
            <w:szCs w:val="20"/>
          </w:rPr>
          <w:t>www.ebooksgratuits.com</w:t>
        </w:r>
      </w:hyperlink>
      <w:r w:rsidRPr="00280628">
        <w:rPr>
          <w:rFonts w:ascii="Arial" w:hAnsi="Arial" w:cs="Arial"/>
          <w:color w:val="1F497D"/>
          <w:sz w:val="20"/>
          <w:szCs w:val="20"/>
        </w:rPr>
        <w:t xml:space="preserve">, </w:t>
      </w:r>
      <w:hyperlink r:id="rId12" w:history="1">
        <w:r w:rsidRPr="00280628">
          <w:rPr>
            <w:rStyle w:val="Lienhypertexte"/>
            <w:rFonts w:ascii="Arial" w:hAnsi="Arial" w:cs="Arial"/>
            <w:sz w:val="20"/>
            <w:szCs w:val="20"/>
          </w:rPr>
          <w:t>www.feedbooks.com</w:t>
        </w:r>
      </w:hyperlink>
      <w:r w:rsidRPr="00280628">
        <w:rPr>
          <w:rFonts w:ascii="Arial" w:hAnsi="Arial" w:cs="Arial"/>
          <w:color w:val="1F497D"/>
          <w:sz w:val="20"/>
          <w:szCs w:val="20"/>
        </w:rPr>
        <w:t xml:space="preserve">, </w:t>
      </w:r>
      <w:r w:rsidR="00280628">
        <w:rPr>
          <w:rFonts w:ascii="Arial" w:hAnsi="Arial" w:cs="Arial"/>
          <w:color w:val="1F497D"/>
          <w:sz w:val="20"/>
          <w:szCs w:val="20"/>
        </w:rPr>
        <w:t xml:space="preserve">et </w:t>
      </w:r>
      <w:hyperlink r:id="rId13" w:history="1">
        <w:r w:rsidRPr="00280628">
          <w:rPr>
            <w:rStyle w:val="Lienhypertexte"/>
            <w:rFonts w:ascii="Arial" w:hAnsi="Arial" w:cs="Arial"/>
            <w:sz w:val="20"/>
            <w:szCs w:val="20"/>
          </w:rPr>
          <w:t>www.gutenberg.org</w:t>
        </w:r>
      </w:hyperlink>
      <w:r w:rsidRPr="00280628">
        <w:rPr>
          <w:rFonts w:ascii="Arial" w:hAnsi="Arial" w:cs="Arial"/>
          <w:color w:val="1F497D"/>
          <w:sz w:val="20"/>
          <w:szCs w:val="20"/>
        </w:rPr>
        <w:t>.</w:t>
      </w:r>
    </w:p>
    <w:p w:rsidR="00485129" w:rsidRDefault="00485129" w:rsidP="00EB17C6">
      <w:pPr>
        <w:rPr>
          <w:rFonts w:ascii="Arial" w:hAnsi="Arial" w:cs="Arial"/>
          <w:sz w:val="20"/>
          <w:szCs w:val="20"/>
        </w:rPr>
      </w:pPr>
    </w:p>
    <w:p w:rsidR="000032E7" w:rsidRPr="000032E7" w:rsidRDefault="000032E7" w:rsidP="00EB1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Les </w:t>
      </w:r>
      <w:r w:rsidRPr="000032E7">
        <w:rPr>
          <w:rFonts w:ascii="Arial" w:hAnsi="Arial" w:cs="Arial"/>
          <w:b/>
          <w:sz w:val="20"/>
          <w:szCs w:val="20"/>
        </w:rPr>
        <w:t>Médiathèques d’Issy-les-Moulineaux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0032E7">
        <w:rPr>
          <w:rFonts w:ascii="Arial" w:hAnsi="Arial" w:cs="Arial"/>
          <w:sz w:val="20"/>
          <w:szCs w:val="20"/>
        </w:rPr>
        <w:t xml:space="preserve">eux médiathèques ouvertes 44h dont le dimanche, offrant </w:t>
      </w:r>
      <w:r>
        <w:rPr>
          <w:rFonts w:ascii="Arial" w:hAnsi="Arial" w:cs="Arial"/>
          <w:sz w:val="20"/>
          <w:szCs w:val="20"/>
        </w:rPr>
        <w:t>5000m2 d’espaces, l’</w:t>
      </w:r>
      <w:r w:rsidRPr="000032E7">
        <w:rPr>
          <w:rFonts w:ascii="Arial" w:hAnsi="Arial" w:cs="Arial"/>
          <w:sz w:val="20"/>
          <w:szCs w:val="20"/>
        </w:rPr>
        <w:t xml:space="preserve">accès </w:t>
      </w:r>
      <w:r>
        <w:rPr>
          <w:rFonts w:ascii="Arial" w:hAnsi="Arial" w:cs="Arial"/>
          <w:sz w:val="20"/>
          <w:szCs w:val="20"/>
        </w:rPr>
        <w:t xml:space="preserve">à internet  sur </w:t>
      </w:r>
      <w:r w:rsidRPr="000032E7">
        <w:rPr>
          <w:rFonts w:ascii="Arial" w:hAnsi="Arial" w:cs="Arial"/>
          <w:sz w:val="20"/>
          <w:szCs w:val="20"/>
        </w:rPr>
        <w:t>wifi</w:t>
      </w:r>
      <w:r>
        <w:rPr>
          <w:rFonts w:ascii="Arial" w:hAnsi="Arial" w:cs="Arial"/>
          <w:sz w:val="20"/>
          <w:szCs w:val="20"/>
        </w:rPr>
        <w:t xml:space="preserve"> et</w:t>
      </w:r>
      <w:r w:rsidRPr="000032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pc, et </w:t>
      </w:r>
      <w:r w:rsidRPr="000032E7">
        <w:rPr>
          <w:rFonts w:ascii="Arial" w:hAnsi="Arial" w:cs="Arial"/>
          <w:sz w:val="20"/>
          <w:szCs w:val="20"/>
        </w:rPr>
        <w:t>270 000 documents.</w:t>
      </w:r>
    </w:p>
    <w:p w:rsidR="000032E7" w:rsidRDefault="000032E7" w:rsidP="00EB17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0032E7" w:rsidTr="000032E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32E7" w:rsidRDefault="00003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Médiathèque centre-ville :</w:t>
            </w:r>
            <w:r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2E7" w:rsidRDefault="00003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 rue du Gouverneur Général Eboué.</w:t>
            </w:r>
          </w:p>
          <w:p w:rsidR="000032E7" w:rsidRDefault="00003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Métro ligne 12 station </w:t>
            </w:r>
            <w:r>
              <w:rPr>
                <w:rStyle w:val="Accentuation"/>
                <w:rFonts w:ascii="Arial" w:hAnsi="Arial" w:cs="Arial"/>
                <w:color w:val="000000"/>
                <w:sz w:val="20"/>
                <w:szCs w:val="20"/>
              </w:rPr>
              <w:t>Mairie d’Issy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RER C </w:t>
            </w:r>
            <w:r>
              <w:rPr>
                <w:rStyle w:val="Accentuation"/>
                <w:rFonts w:ascii="Arial" w:hAnsi="Arial" w:cs="Arial"/>
                <w:color w:val="000000"/>
                <w:sz w:val="20"/>
                <w:szCs w:val="20"/>
              </w:rPr>
              <w:t>Issy Val de Seine</w:t>
            </w:r>
          </w:p>
          <w:p w:rsidR="000032E7" w:rsidRDefault="00003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Tél. : 01 41 23 80 69</w:t>
            </w:r>
          </w:p>
          <w:p w:rsidR="000032E7" w:rsidRDefault="000032E7" w:rsidP="00003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Mail 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:iris@ville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-issy.fr </w:t>
            </w:r>
          </w:p>
        </w:tc>
        <w:tc>
          <w:tcPr>
            <w:tcW w:w="2500" w:type="pct"/>
            <w:vAlign w:val="center"/>
            <w:hideMark/>
          </w:tcPr>
          <w:p w:rsidR="000032E7" w:rsidRPr="000032E7" w:rsidRDefault="000032E7" w:rsidP="000032E7">
            <w:pPr>
              <w:rPr>
                <w:rFonts w:ascii="Arial" w:hAnsi="Arial" w:cs="Arial"/>
                <w:sz w:val="20"/>
                <w:szCs w:val="15"/>
              </w:rPr>
            </w:pPr>
            <w:r w:rsidRPr="000032E7">
              <w:rPr>
                <w:rStyle w:val="lev"/>
                <w:rFonts w:ascii="Arial" w:hAnsi="Arial" w:cs="Arial"/>
                <w:i/>
                <w:iCs/>
                <w:sz w:val="20"/>
                <w:szCs w:val="15"/>
              </w:rPr>
              <w:t>Médiathèque des Chartreux : </w:t>
            </w:r>
            <w:r w:rsidRPr="000032E7">
              <w:rPr>
                <w:rFonts w:ascii="Arial" w:hAnsi="Arial" w:cs="Arial"/>
                <w:sz w:val="20"/>
                <w:szCs w:val="15"/>
              </w:rPr>
              <w:t xml:space="preserve"> </w:t>
            </w:r>
          </w:p>
          <w:p w:rsidR="000032E7" w:rsidRDefault="000032E7">
            <w:pPr>
              <w:rPr>
                <w:rFonts w:ascii="Arial" w:hAnsi="Arial" w:cs="Arial"/>
                <w:sz w:val="15"/>
                <w:szCs w:val="15"/>
              </w:rPr>
            </w:pPr>
            <w:r w:rsidRPr="000032E7">
              <w:rPr>
                <w:rFonts w:ascii="Arial" w:hAnsi="Arial" w:cs="Arial"/>
                <w:sz w:val="20"/>
                <w:szCs w:val="20"/>
              </w:rPr>
              <w:t>2</w:t>
            </w:r>
            <w:r w:rsidRPr="000032E7">
              <w:rPr>
                <w:rFonts w:ascii="Arial" w:hAnsi="Arial" w:cs="Arial"/>
                <w:color w:val="000000"/>
                <w:sz w:val="20"/>
                <w:szCs w:val="20"/>
              </w:rPr>
              <w:t>, rue du Clos-Munier</w:t>
            </w:r>
          </w:p>
          <w:p w:rsidR="000032E7" w:rsidRPr="000032E7" w:rsidRDefault="00003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2E7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Tramway 2 </w:t>
            </w:r>
            <w:r w:rsidRPr="000032E7">
              <w:rPr>
                <w:rFonts w:ascii="Arial" w:hAnsi="Arial" w:cs="Arial" w:hint="eastAsia"/>
                <w:i/>
                <w:iCs/>
                <w:color w:val="000000"/>
                <w:sz w:val="20"/>
              </w:rPr>
              <w:t xml:space="preserve">Les </w:t>
            </w:r>
            <w:proofErr w:type="spellStart"/>
            <w:r w:rsidRPr="000032E7">
              <w:rPr>
                <w:rFonts w:ascii="Arial" w:hAnsi="Arial" w:cs="Arial" w:hint="eastAsia"/>
                <w:i/>
                <w:iCs/>
                <w:color w:val="000000"/>
                <w:sz w:val="20"/>
              </w:rPr>
              <w:t>Moulineaux</w:t>
            </w:r>
            <w:proofErr w:type="spellEnd"/>
            <w:proofErr w:type="gramStart"/>
            <w:r w:rsidRPr="000032E7">
              <w:rPr>
                <w:rFonts w:ascii="Arial" w:hAnsi="Arial" w:cs="Arial" w:hint="eastAsia"/>
                <w:color w:val="000000"/>
                <w:sz w:val="20"/>
                <w:szCs w:val="20"/>
              </w:rPr>
              <w:t>,</w:t>
            </w:r>
            <w:proofErr w:type="gramEnd"/>
            <w:r w:rsidRPr="000032E7">
              <w:rPr>
                <w:rFonts w:ascii="Arial" w:hAnsi="Arial" w:cs="Arial" w:hint="eastAsia"/>
                <w:color w:val="000000"/>
                <w:sz w:val="20"/>
                <w:szCs w:val="20"/>
              </w:rPr>
              <w:br/>
              <w:t xml:space="preserve">Bus : </w:t>
            </w:r>
            <w:proofErr w:type="spellStart"/>
            <w:r w:rsidRPr="000032E7">
              <w:rPr>
                <w:rFonts w:ascii="Arial" w:hAnsi="Arial" w:cs="Arial" w:hint="eastAsia"/>
                <w:color w:val="000000"/>
                <w:sz w:val="20"/>
                <w:szCs w:val="20"/>
              </w:rPr>
              <w:t>Tuvim</w:t>
            </w:r>
            <w:proofErr w:type="spellEnd"/>
            <w:r w:rsidRPr="000032E7">
              <w:rPr>
                <w:rFonts w:ascii="Arial" w:hAnsi="Arial" w:cs="Arial" w:hint="eastAsia"/>
                <w:color w:val="000000"/>
                <w:sz w:val="20"/>
                <w:szCs w:val="20"/>
              </w:rPr>
              <w:t>, 123, 289, 389</w:t>
            </w:r>
          </w:p>
          <w:p w:rsidR="000032E7" w:rsidRDefault="000032E7">
            <w:pPr>
              <w:rPr>
                <w:rFonts w:ascii="Arial" w:hAnsi="Arial" w:cs="Arial"/>
                <w:sz w:val="15"/>
                <w:szCs w:val="15"/>
              </w:rPr>
            </w:pPr>
            <w:r w:rsidRPr="000032E7">
              <w:rPr>
                <w:rFonts w:ascii="Arial" w:hAnsi="Arial" w:cs="Arial" w:hint="eastAsia"/>
                <w:color w:val="000000"/>
                <w:sz w:val="20"/>
                <w:szCs w:val="20"/>
              </w:rPr>
              <w:t>Tél. : 01 41 23 81 62</w:t>
            </w:r>
          </w:p>
        </w:tc>
      </w:tr>
    </w:tbl>
    <w:p w:rsidR="000032E7" w:rsidRDefault="000032E7" w:rsidP="000032E7">
      <w:pPr>
        <w:pStyle w:val="NormalWeb"/>
        <w:rPr>
          <w:rFonts w:ascii="Arial" w:hAnsi="Arial" w:cs="Arial"/>
          <w:sz w:val="15"/>
          <w:szCs w:val="15"/>
        </w:rPr>
      </w:pPr>
      <w:r>
        <w:rPr>
          <w:rStyle w:val="lev"/>
          <w:rFonts w:ascii="Arial" w:hAnsi="Arial" w:cs="Arial"/>
          <w:sz w:val="20"/>
          <w:szCs w:val="20"/>
        </w:rPr>
        <w:t xml:space="preserve">Horaires des </w:t>
      </w:r>
      <w:r>
        <w:rPr>
          <w:rStyle w:val="Accentuation"/>
          <w:rFonts w:ascii="Arial" w:hAnsi="Arial" w:cs="Arial"/>
          <w:b/>
          <w:bCs/>
          <w:sz w:val="20"/>
          <w:szCs w:val="20"/>
        </w:rPr>
        <w:t>Médiathèques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Style w:val="Accentuation"/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Mardi : 13h - 21h (19h aux Chartreux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Mercredi : 10h -19h</w:t>
      </w:r>
      <w:r>
        <w:rPr>
          <w:rFonts w:ascii="Arial" w:hAnsi="Arial" w:cs="Arial"/>
          <w:color w:val="000000"/>
          <w:sz w:val="20"/>
          <w:szCs w:val="20"/>
        </w:rPr>
        <w:br/>
        <w:t>Jeudi et vendredi : 13h - 19h</w:t>
      </w:r>
      <w:r>
        <w:rPr>
          <w:rFonts w:ascii="Arial" w:hAnsi="Arial" w:cs="Arial"/>
          <w:color w:val="000000"/>
          <w:sz w:val="20"/>
          <w:szCs w:val="20"/>
        </w:rPr>
        <w:br/>
        <w:t>Samedi et dimanche : 10h30 - 18h</w:t>
      </w:r>
    </w:p>
    <w:p w:rsidR="000032E7" w:rsidRDefault="000032E7" w:rsidP="00EB17C6">
      <w:pPr>
        <w:rPr>
          <w:rFonts w:ascii="Arial" w:hAnsi="Arial" w:cs="Arial"/>
          <w:b/>
          <w:sz w:val="20"/>
          <w:szCs w:val="20"/>
        </w:rPr>
      </w:pPr>
    </w:p>
    <w:sectPr w:rsidR="000032E7" w:rsidSect="005779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017"/>
    <w:multiLevelType w:val="hybridMultilevel"/>
    <w:tmpl w:val="4C74853C"/>
    <w:lvl w:ilvl="0" w:tplc="AB94FB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22E2"/>
    <w:multiLevelType w:val="hybridMultilevel"/>
    <w:tmpl w:val="DB74949A"/>
    <w:lvl w:ilvl="0" w:tplc="ABD6C9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91104"/>
    <w:multiLevelType w:val="hybridMultilevel"/>
    <w:tmpl w:val="5A6093E4"/>
    <w:lvl w:ilvl="0" w:tplc="45C40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D89"/>
    <w:multiLevelType w:val="hybridMultilevel"/>
    <w:tmpl w:val="406CD358"/>
    <w:lvl w:ilvl="0" w:tplc="CA50EB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71E8C"/>
    <w:multiLevelType w:val="hybridMultilevel"/>
    <w:tmpl w:val="2EF86E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17C6"/>
    <w:rsid w:val="000032E7"/>
    <w:rsid w:val="001D27AC"/>
    <w:rsid w:val="00280628"/>
    <w:rsid w:val="002842A3"/>
    <w:rsid w:val="002A7A42"/>
    <w:rsid w:val="0046065D"/>
    <w:rsid w:val="00485129"/>
    <w:rsid w:val="0052289E"/>
    <w:rsid w:val="0057798E"/>
    <w:rsid w:val="005D76C0"/>
    <w:rsid w:val="005E781E"/>
    <w:rsid w:val="00664BBD"/>
    <w:rsid w:val="006B3F60"/>
    <w:rsid w:val="008A0039"/>
    <w:rsid w:val="008F113B"/>
    <w:rsid w:val="00990837"/>
    <w:rsid w:val="00A46464"/>
    <w:rsid w:val="00AB52F9"/>
    <w:rsid w:val="00AE6033"/>
    <w:rsid w:val="00B46769"/>
    <w:rsid w:val="00B51022"/>
    <w:rsid w:val="00B53149"/>
    <w:rsid w:val="00B61BD2"/>
    <w:rsid w:val="00B70BA5"/>
    <w:rsid w:val="00B94B5F"/>
    <w:rsid w:val="00C3606B"/>
    <w:rsid w:val="00D06F95"/>
    <w:rsid w:val="00D16803"/>
    <w:rsid w:val="00DA16CB"/>
    <w:rsid w:val="00E0431A"/>
    <w:rsid w:val="00E83959"/>
    <w:rsid w:val="00E84068"/>
    <w:rsid w:val="00EA6826"/>
    <w:rsid w:val="00EB17C6"/>
    <w:rsid w:val="00FA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C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17C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B17C6"/>
    <w:pPr>
      <w:ind w:left="720"/>
    </w:pPr>
    <w:rPr>
      <w:rFonts w:ascii="Calibri" w:hAnsi="Calibri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B17C6"/>
    <w:rPr>
      <w:color w:val="800080" w:themeColor="followedHyperlink"/>
      <w:u w:val="single"/>
    </w:rPr>
  </w:style>
  <w:style w:type="paragraph" w:customStyle="1" w:styleId="spip">
    <w:name w:val="spip"/>
    <w:basedOn w:val="Normal"/>
    <w:rsid w:val="00EB17C6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1D27AC"/>
    <w:pPr>
      <w:spacing w:before="100" w:beforeAutospacing="1" w:after="100" w:afterAutospacing="1"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B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BA5"/>
    <w:rPr>
      <w:rFonts w:ascii="Tahoma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0032E7"/>
    <w:rPr>
      <w:b/>
      <w:bCs/>
    </w:rPr>
  </w:style>
  <w:style w:type="character" w:styleId="Accentuation">
    <w:name w:val="Emphasis"/>
    <w:basedOn w:val="Policepardfaut"/>
    <w:uiPriority w:val="20"/>
    <w:qFormat/>
    <w:rsid w:val="00003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543">
              <w:marLeft w:val="313"/>
              <w:marRight w:val="3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34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utenber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feedboo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liziard@ville-issy.fr" TargetMode="External"/><Relationship Id="rId11" Type="http://schemas.openxmlformats.org/officeDocument/2006/relationships/hyperlink" Target="http://www.ebooksgratuits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ndp.fr/savoirscdi/metier/les-autres-professionnels-de-la-documentation-et-de-linformation/interview-de-david-liziar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s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ISSY-LES-MOULINEAUX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Liziard</dc:creator>
  <cp:lastModifiedBy>Ville d'Issy-les-Moulineaux</cp:lastModifiedBy>
  <cp:revision>4</cp:revision>
  <cp:lastPrinted>2010-10-13T14:33:00Z</cp:lastPrinted>
  <dcterms:created xsi:type="dcterms:W3CDTF">2011-04-26T09:37:00Z</dcterms:created>
  <dcterms:modified xsi:type="dcterms:W3CDTF">2011-04-26T11:11:00Z</dcterms:modified>
</cp:coreProperties>
</file>